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9AC" w:rsidRPr="00CB0B03" w:rsidRDefault="00CB0B03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b/>
          <w:noProof/>
          <w:sz w:val="36"/>
          <w:szCs w:val="36"/>
          <w:lang w:val="ru-RU" w:eastAsia="ru-RU"/>
        </w:rPr>
        <w:drawing>
          <wp:inline distT="0" distB="0" distL="0" distR="0" wp14:anchorId="49ECD14B" wp14:editId="1D260D87">
            <wp:extent cx="1019175" cy="323850"/>
            <wp:effectExtent l="0" t="0" r="9525" b="0"/>
            <wp:docPr id="1" name="Рисунок 1" descr="C:\Users\RS 2\Desktop\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S 2\Desktop\1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2785" cy="3249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36"/>
          <w:szCs w:val="36"/>
          <w:lang w:val="en-US"/>
        </w:rPr>
        <w:tab/>
      </w:r>
      <w:r>
        <w:rPr>
          <w:rFonts w:ascii="Times New Roman" w:hAnsi="Times New Roman" w:cs="Times New Roman"/>
          <w:b/>
          <w:sz w:val="36"/>
          <w:szCs w:val="36"/>
          <w:lang w:val="en-US"/>
        </w:rPr>
        <w:tab/>
      </w:r>
      <w:r>
        <w:rPr>
          <w:rFonts w:ascii="Times New Roman" w:hAnsi="Times New Roman" w:cs="Times New Roman"/>
          <w:b/>
          <w:sz w:val="36"/>
          <w:szCs w:val="36"/>
          <w:lang w:val="en-US"/>
        </w:rPr>
        <w:tab/>
      </w:r>
      <w:r>
        <w:rPr>
          <w:rFonts w:ascii="Times New Roman" w:hAnsi="Times New Roman" w:cs="Times New Roman"/>
          <w:b/>
          <w:sz w:val="36"/>
          <w:szCs w:val="36"/>
          <w:lang w:val="en-US"/>
        </w:rPr>
        <w:tab/>
      </w:r>
      <w:r>
        <w:rPr>
          <w:rFonts w:ascii="Times New Roman" w:hAnsi="Times New Roman" w:cs="Times New Roman"/>
          <w:b/>
          <w:sz w:val="36"/>
          <w:szCs w:val="36"/>
          <w:lang w:val="en-US"/>
        </w:rPr>
        <w:tab/>
      </w:r>
      <w:r>
        <w:rPr>
          <w:rFonts w:ascii="Times New Roman" w:hAnsi="Times New Roman" w:cs="Times New Roman"/>
          <w:b/>
          <w:sz w:val="36"/>
          <w:szCs w:val="36"/>
          <w:lang w:val="en-US"/>
        </w:rPr>
        <w:tab/>
      </w:r>
      <w:r>
        <w:rPr>
          <w:rFonts w:ascii="Times New Roman" w:hAnsi="Times New Roman" w:cs="Times New Roman"/>
          <w:b/>
          <w:sz w:val="36"/>
          <w:szCs w:val="36"/>
          <w:lang w:val="en-US"/>
        </w:rPr>
        <w:tab/>
      </w:r>
      <w:r w:rsidRPr="00CB0B03">
        <w:rPr>
          <w:rFonts w:ascii="Times New Roman" w:hAnsi="Times New Roman" w:cs="Times New Roman"/>
          <w:sz w:val="24"/>
          <w:szCs w:val="24"/>
          <w:lang w:val="ru-RU"/>
        </w:rPr>
        <w:t>м</w:t>
      </w:r>
      <w:r>
        <w:rPr>
          <w:rFonts w:ascii="Times New Roman" w:hAnsi="Times New Roman" w:cs="Times New Roman"/>
          <w:sz w:val="24"/>
          <w:szCs w:val="24"/>
          <w:lang w:val="ru-RU"/>
        </w:rPr>
        <w:t>.Льв</w:t>
      </w:r>
      <w:r>
        <w:rPr>
          <w:rFonts w:ascii="Times New Roman" w:hAnsi="Times New Roman" w:cs="Times New Roman"/>
          <w:sz w:val="24"/>
          <w:szCs w:val="24"/>
        </w:rPr>
        <w:t>ів,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вул.Коцюбинського 25</w:t>
      </w:r>
    </w:p>
    <w:p w:rsidR="005E0700" w:rsidRPr="00E82EBA" w:rsidRDefault="00BF5FCD">
      <w:pPr>
        <w:rPr>
          <w:rFonts w:ascii="Times New Roman" w:hAnsi="Times New Roman" w:cs="Times New Roman"/>
          <w:sz w:val="24"/>
          <w:szCs w:val="24"/>
        </w:rPr>
      </w:pPr>
      <w:r w:rsidRPr="00A859AC">
        <w:rPr>
          <w:rFonts w:ascii="Times New Roman" w:hAnsi="Times New Roman" w:cs="Times New Roman"/>
          <w:b/>
          <w:color w:val="548DD4" w:themeColor="text2" w:themeTint="99"/>
          <w:sz w:val="36"/>
          <w:szCs w:val="36"/>
          <w:u w:val="single"/>
        </w:rPr>
        <w:t xml:space="preserve">Бріф по </w:t>
      </w:r>
      <w:r w:rsidRPr="00A859AC">
        <w:rPr>
          <w:rFonts w:ascii="Times New Roman" w:hAnsi="Times New Roman" w:cs="Times New Roman"/>
          <w:b/>
          <w:color w:val="548DD4" w:themeColor="text2" w:themeTint="99"/>
          <w:sz w:val="36"/>
          <w:szCs w:val="36"/>
          <w:u w:val="single"/>
          <w:lang w:val="en-US"/>
        </w:rPr>
        <w:t>seo</w:t>
      </w:r>
      <w:r w:rsidRPr="00D00700">
        <w:rPr>
          <w:rFonts w:ascii="Times New Roman" w:hAnsi="Times New Roman" w:cs="Times New Roman"/>
          <w:b/>
          <w:color w:val="548DD4" w:themeColor="text2" w:themeTint="99"/>
          <w:sz w:val="36"/>
          <w:szCs w:val="36"/>
          <w:u w:val="single"/>
        </w:rPr>
        <w:t xml:space="preserve"> просуванню сайту</w:t>
      </w:r>
    </w:p>
    <w:p w:rsidR="005E0700" w:rsidRPr="00856C1B" w:rsidRDefault="005E0700">
      <w:pPr>
        <w:rPr>
          <w:rFonts w:ascii="Times New Roman" w:hAnsi="Times New Roman" w:cs="Times New Roman"/>
          <w:color w:val="A6A6A6" w:themeColor="background1" w:themeShade="A6"/>
          <w:sz w:val="24"/>
          <w:szCs w:val="24"/>
          <w:lang w:val="ru-RU"/>
        </w:rPr>
      </w:pPr>
      <w:r w:rsidRPr="00856C1B">
        <w:rPr>
          <w:rFonts w:ascii="Times New Roman" w:hAnsi="Times New Roman" w:cs="Times New Roman"/>
          <w:color w:val="A6A6A6" w:themeColor="background1" w:themeShade="A6"/>
          <w:sz w:val="24"/>
          <w:szCs w:val="24"/>
          <w:lang w:val="ru-RU"/>
        </w:rPr>
        <w:t>Даний опитувальний лист допможе бльш чітко зрозуміти цілі і завдання просування сайту</w:t>
      </w:r>
    </w:p>
    <w:p w:rsidR="00BF5FCD" w:rsidRPr="00A859AC" w:rsidRDefault="00BF5FCD">
      <w:pPr>
        <w:rPr>
          <w:rFonts w:ascii="Times New Roman" w:hAnsi="Times New Roman" w:cs="Times New Roman"/>
          <w:b/>
          <w:i/>
          <w:color w:val="548DD4" w:themeColor="text2" w:themeTint="99"/>
          <w:sz w:val="32"/>
          <w:szCs w:val="32"/>
          <w:lang w:val="ru-RU"/>
        </w:rPr>
      </w:pPr>
      <w:r w:rsidRPr="00A859AC">
        <w:rPr>
          <w:rFonts w:ascii="Times New Roman" w:hAnsi="Times New Roman" w:cs="Times New Roman"/>
          <w:b/>
          <w:i/>
          <w:color w:val="548DD4" w:themeColor="text2" w:themeTint="99"/>
          <w:sz w:val="32"/>
          <w:szCs w:val="32"/>
          <w:lang w:val="ru-RU"/>
        </w:rPr>
        <w:t>1.</w:t>
      </w:r>
      <w:r w:rsidRPr="00A859AC">
        <w:rPr>
          <w:rFonts w:ascii="Times New Roman" w:hAnsi="Times New Roman" w:cs="Times New Roman"/>
          <w:b/>
          <w:i/>
          <w:color w:val="548DD4" w:themeColor="text2" w:themeTint="99"/>
          <w:sz w:val="32"/>
          <w:szCs w:val="32"/>
        </w:rPr>
        <w:t>І</w:t>
      </w:r>
      <w:r w:rsidRPr="00A859AC">
        <w:rPr>
          <w:rFonts w:ascii="Times New Roman" w:hAnsi="Times New Roman" w:cs="Times New Roman"/>
          <w:b/>
          <w:i/>
          <w:color w:val="548DD4" w:themeColor="text2" w:themeTint="99"/>
          <w:sz w:val="32"/>
          <w:szCs w:val="32"/>
          <w:lang w:val="ru-RU"/>
        </w:rPr>
        <w:t>нтернет</w:t>
      </w:r>
      <w:r w:rsidR="005E0700" w:rsidRPr="00A859AC">
        <w:rPr>
          <w:rFonts w:ascii="Times New Roman" w:hAnsi="Times New Roman" w:cs="Times New Roman"/>
          <w:b/>
          <w:i/>
          <w:color w:val="548DD4" w:themeColor="text2" w:themeTint="99"/>
          <w:sz w:val="32"/>
          <w:szCs w:val="32"/>
          <w:lang w:val="ru-RU"/>
        </w:rPr>
        <w:t xml:space="preserve"> сайт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652"/>
        <w:gridCol w:w="6203"/>
      </w:tblGrid>
      <w:tr w:rsidR="005E0700" w:rsidTr="005E0700">
        <w:tc>
          <w:tcPr>
            <w:tcW w:w="3652" w:type="dxa"/>
          </w:tcPr>
          <w:p w:rsidR="005E0700" w:rsidRPr="005E0700" w:rsidRDefault="005E0700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F5FC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Вказати адрес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F5FC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сайту</w:t>
            </w:r>
          </w:p>
        </w:tc>
        <w:tc>
          <w:tcPr>
            <w:tcW w:w="6203" w:type="dxa"/>
          </w:tcPr>
          <w:p w:rsidR="005E0700" w:rsidRDefault="005E0700">
            <w:pPr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</w:pPr>
          </w:p>
        </w:tc>
      </w:tr>
      <w:tr w:rsidR="005E0700" w:rsidTr="005E0700">
        <w:tc>
          <w:tcPr>
            <w:tcW w:w="3652" w:type="dxa"/>
          </w:tcPr>
          <w:p w:rsidR="005E0700" w:rsidRPr="005E0700" w:rsidRDefault="005E0700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Термін існування сайту</w:t>
            </w:r>
          </w:p>
        </w:tc>
        <w:tc>
          <w:tcPr>
            <w:tcW w:w="6203" w:type="dxa"/>
          </w:tcPr>
          <w:p w:rsidR="005E0700" w:rsidRDefault="005E0700">
            <w:pPr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</w:pPr>
          </w:p>
        </w:tc>
      </w:tr>
      <w:tr w:rsidR="005E0700" w:rsidTr="005E0700">
        <w:tc>
          <w:tcPr>
            <w:tcW w:w="3652" w:type="dxa"/>
          </w:tcPr>
          <w:p w:rsidR="005E0700" w:rsidRPr="005E0700" w:rsidRDefault="005E0700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Задачі та цілі сайту</w:t>
            </w:r>
          </w:p>
        </w:tc>
        <w:tc>
          <w:tcPr>
            <w:tcW w:w="6203" w:type="dxa"/>
          </w:tcPr>
          <w:p w:rsidR="005E0700" w:rsidRDefault="005E0700">
            <w:pPr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</w:pPr>
          </w:p>
        </w:tc>
      </w:tr>
    </w:tbl>
    <w:p w:rsidR="00BF5FCD" w:rsidRPr="00A859AC" w:rsidRDefault="00BF5FCD">
      <w:pPr>
        <w:rPr>
          <w:rFonts w:ascii="Times New Roman" w:hAnsi="Times New Roman" w:cs="Times New Roman"/>
          <w:b/>
          <w:i/>
          <w:color w:val="548DD4" w:themeColor="text2" w:themeTint="99"/>
          <w:sz w:val="32"/>
          <w:szCs w:val="32"/>
          <w:lang w:val="ru-RU"/>
        </w:rPr>
      </w:pPr>
      <w:r w:rsidRPr="00A859AC">
        <w:rPr>
          <w:rFonts w:ascii="Times New Roman" w:hAnsi="Times New Roman" w:cs="Times New Roman"/>
          <w:b/>
          <w:i/>
          <w:color w:val="548DD4" w:themeColor="text2" w:themeTint="99"/>
          <w:sz w:val="32"/>
          <w:szCs w:val="32"/>
          <w:lang w:val="ru-RU"/>
        </w:rPr>
        <w:t xml:space="preserve">2.Загальна інформація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652"/>
        <w:gridCol w:w="6203"/>
      </w:tblGrid>
      <w:tr w:rsidR="005E0700" w:rsidTr="005E0700">
        <w:tc>
          <w:tcPr>
            <w:tcW w:w="3652" w:type="dxa"/>
          </w:tcPr>
          <w:p w:rsidR="005E0700" w:rsidRPr="00A859AC" w:rsidRDefault="005E0700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F5FC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Назва </w:t>
            </w:r>
            <w:r w:rsidR="00A859A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орані</w:t>
            </w:r>
            <w:r w:rsidR="0080061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</w:t>
            </w:r>
            <w:bookmarkStart w:id="0" w:name="_GoBack"/>
            <w:bookmarkEnd w:id="0"/>
            <w:r w:rsidR="00A859A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ації</w:t>
            </w:r>
          </w:p>
        </w:tc>
        <w:tc>
          <w:tcPr>
            <w:tcW w:w="6203" w:type="dxa"/>
          </w:tcPr>
          <w:p w:rsidR="005E0700" w:rsidRDefault="005E0700">
            <w:pPr>
              <w:rPr>
                <w:rFonts w:ascii="Times New Roman" w:hAnsi="Times New Roman" w:cs="Times New Roman"/>
                <w:b/>
                <w:i/>
                <w:sz w:val="32"/>
                <w:szCs w:val="32"/>
                <w:lang w:val="ru-RU"/>
              </w:rPr>
            </w:pPr>
          </w:p>
        </w:tc>
      </w:tr>
      <w:tr w:rsidR="005E0700" w:rsidTr="005E0700">
        <w:tc>
          <w:tcPr>
            <w:tcW w:w="3652" w:type="dxa"/>
          </w:tcPr>
          <w:p w:rsidR="005E0700" w:rsidRPr="00A859AC" w:rsidRDefault="00A859A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Фактична адреса</w:t>
            </w:r>
          </w:p>
        </w:tc>
        <w:tc>
          <w:tcPr>
            <w:tcW w:w="6203" w:type="dxa"/>
          </w:tcPr>
          <w:p w:rsidR="005E0700" w:rsidRDefault="005E0700">
            <w:pPr>
              <w:rPr>
                <w:rFonts w:ascii="Times New Roman" w:hAnsi="Times New Roman" w:cs="Times New Roman"/>
                <w:b/>
                <w:i/>
                <w:sz w:val="32"/>
                <w:szCs w:val="32"/>
                <w:lang w:val="ru-RU"/>
              </w:rPr>
            </w:pPr>
          </w:p>
        </w:tc>
      </w:tr>
      <w:tr w:rsidR="005E0700" w:rsidTr="005E0700">
        <w:tc>
          <w:tcPr>
            <w:tcW w:w="3652" w:type="dxa"/>
          </w:tcPr>
          <w:p w:rsidR="005E0700" w:rsidRPr="00A859AC" w:rsidRDefault="005E0700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Сфера діяльності організації</w:t>
            </w:r>
          </w:p>
        </w:tc>
        <w:tc>
          <w:tcPr>
            <w:tcW w:w="6203" w:type="dxa"/>
          </w:tcPr>
          <w:p w:rsidR="005E0700" w:rsidRDefault="005E0700">
            <w:pPr>
              <w:rPr>
                <w:rFonts w:ascii="Times New Roman" w:hAnsi="Times New Roman" w:cs="Times New Roman"/>
                <w:b/>
                <w:i/>
                <w:sz w:val="32"/>
                <w:szCs w:val="32"/>
                <w:lang w:val="ru-RU"/>
              </w:rPr>
            </w:pPr>
          </w:p>
        </w:tc>
      </w:tr>
      <w:tr w:rsidR="005E0700" w:rsidTr="005E0700">
        <w:tc>
          <w:tcPr>
            <w:tcW w:w="3652" w:type="dxa"/>
          </w:tcPr>
          <w:p w:rsidR="005E0700" w:rsidRPr="005E0700" w:rsidRDefault="005E0700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Контактна ос</w:t>
            </w:r>
            <w:r w:rsidR="0080061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ба(тел.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r w:rsidRPr="00BF5FC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mail</w:t>
            </w:r>
            <w:r w:rsidRPr="00BF5FC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)</w:t>
            </w:r>
          </w:p>
        </w:tc>
        <w:tc>
          <w:tcPr>
            <w:tcW w:w="6203" w:type="dxa"/>
          </w:tcPr>
          <w:p w:rsidR="005E0700" w:rsidRDefault="005E0700">
            <w:pPr>
              <w:rPr>
                <w:rFonts w:ascii="Times New Roman" w:hAnsi="Times New Roman" w:cs="Times New Roman"/>
                <w:b/>
                <w:i/>
                <w:sz w:val="32"/>
                <w:szCs w:val="32"/>
                <w:lang w:val="ru-RU"/>
              </w:rPr>
            </w:pPr>
          </w:p>
        </w:tc>
      </w:tr>
    </w:tbl>
    <w:p w:rsidR="00BF5FCD" w:rsidRPr="00A859AC" w:rsidRDefault="00BF5FCD">
      <w:pPr>
        <w:rPr>
          <w:rFonts w:ascii="Times New Roman" w:hAnsi="Times New Roman" w:cs="Times New Roman"/>
          <w:b/>
          <w:i/>
          <w:color w:val="548DD4" w:themeColor="text2" w:themeTint="99"/>
          <w:sz w:val="28"/>
          <w:szCs w:val="28"/>
        </w:rPr>
      </w:pPr>
      <w:r w:rsidRPr="00A859AC">
        <w:rPr>
          <w:rFonts w:ascii="Times New Roman" w:hAnsi="Times New Roman" w:cs="Times New Roman"/>
          <w:b/>
          <w:i/>
          <w:color w:val="548DD4" w:themeColor="text2" w:themeTint="99"/>
          <w:sz w:val="28"/>
          <w:szCs w:val="28"/>
          <w:lang w:val="ru-RU"/>
        </w:rPr>
        <w:t>3.Яку інформац</w:t>
      </w:r>
      <w:r w:rsidRPr="00A859AC">
        <w:rPr>
          <w:rFonts w:ascii="Times New Roman" w:hAnsi="Times New Roman" w:cs="Times New Roman"/>
          <w:b/>
          <w:i/>
          <w:color w:val="548DD4" w:themeColor="text2" w:themeTint="99"/>
          <w:sz w:val="28"/>
          <w:szCs w:val="28"/>
        </w:rPr>
        <w:t>і</w:t>
      </w:r>
      <w:r w:rsidRPr="00A859AC">
        <w:rPr>
          <w:rFonts w:ascii="Times New Roman" w:hAnsi="Times New Roman" w:cs="Times New Roman"/>
          <w:b/>
          <w:i/>
          <w:color w:val="548DD4" w:themeColor="text2" w:themeTint="99"/>
          <w:sz w:val="28"/>
          <w:szCs w:val="28"/>
          <w:lang w:val="ru-RU"/>
        </w:rPr>
        <w:t>ю надає  сайт про товари/</w:t>
      </w:r>
      <w:r w:rsidRPr="00A859AC">
        <w:rPr>
          <w:rFonts w:ascii="Times New Roman" w:hAnsi="Times New Roman" w:cs="Times New Roman"/>
          <w:b/>
          <w:i/>
          <w:color w:val="548DD4" w:themeColor="text2" w:themeTint="99"/>
          <w:sz w:val="28"/>
          <w:szCs w:val="28"/>
        </w:rPr>
        <w:t>послуи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652"/>
        <w:gridCol w:w="6203"/>
      </w:tblGrid>
      <w:tr w:rsidR="00A859AC" w:rsidTr="00A859AC">
        <w:tc>
          <w:tcPr>
            <w:tcW w:w="3652" w:type="dxa"/>
          </w:tcPr>
          <w:p w:rsidR="00A859AC" w:rsidRPr="00A859AC" w:rsidRDefault="00A859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Інформація про твар чи послуги</w:t>
            </w:r>
          </w:p>
        </w:tc>
        <w:tc>
          <w:tcPr>
            <w:tcW w:w="6203" w:type="dxa"/>
          </w:tcPr>
          <w:p w:rsidR="00A859AC" w:rsidRDefault="00A859AC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A859AC" w:rsidTr="00A859AC">
        <w:tc>
          <w:tcPr>
            <w:tcW w:w="3652" w:type="dxa"/>
          </w:tcPr>
          <w:p w:rsidR="00A859AC" w:rsidRPr="00A859AC" w:rsidRDefault="00A859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Характерис</w:t>
            </w:r>
            <w:r w:rsidR="0080061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</w:t>
            </w:r>
            <w:r w:rsidR="0080061D">
              <w:rPr>
                <w:rFonts w:ascii="Times New Roman" w:hAnsi="Times New Roman" w:cs="Times New Roman"/>
                <w:sz w:val="28"/>
                <w:szCs w:val="28"/>
              </w:rPr>
              <w:t>ик</w:t>
            </w:r>
            <w:r w:rsidR="0080061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товарів чи послуг</w:t>
            </w:r>
          </w:p>
        </w:tc>
        <w:tc>
          <w:tcPr>
            <w:tcW w:w="6203" w:type="dxa"/>
          </w:tcPr>
          <w:p w:rsidR="00A859AC" w:rsidRDefault="00A859AC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A859AC" w:rsidTr="00A859AC">
        <w:tc>
          <w:tcPr>
            <w:tcW w:w="3652" w:type="dxa"/>
          </w:tcPr>
          <w:p w:rsidR="00A859AC" w:rsidRPr="00A859AC" w:rsidRDefault="00A859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Цільова аудиторія</w:t>
            </w:r>
          </w:p>
        </w:tc>
        <w:tc>
          <w:tcPr>
            <w:tcW w:w="6203" w:type="dxa"/>
          </w:tcPr>
          <w:p w:rsidR="00A859AC" w:rsidRDefault="00A859AC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A859AC" w:rsidTr="00A859AC">
        <w:tc>
          <w:tcPr>
            <w:tcW w:w="3652" w:type="dxa"/>
          </w:tcPr>
          <w:p w:rsidR="00A859AC" w:rsidRPr="00A859AC" w:rsidRDefault="00A859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Географія цільової аудиторії</w:t>
            </w:r>
          </w:p>
        </w:tc>
        <w:tc>
          <w:tcPr>
            <w:tcW w:w="6203" w:type="dxa"/>
          </w:tcPr>
          <w:p w:rsidR="00A859AC" w:rsidRDefault="00A859AC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A859AC" w:rsidTr="00A859AC">
        <w:tc>
          <w:tcPr>
            <w:tcW w:w="3652" w:type="dxa"/>
          </w:tcPr>
          <w:p w:rsidR="00A859AC" w:rsidRPr="00A859AC" w:rsidRDefault="00A859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Основні клієнти та партнери</w:t>
            </w:r>
          </w:p>
        </w:tc>
        <w:tc>
          <w:tcPr>
            <w:tcW w:w="6203" w:type="dxa"/>
          </w:tcPr>
          <w:p w:rsidR="00A859AC" w:rsidRDefault="00A859AC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A859AC" w:rsidTr="00A859AC">
        <w:tc>
          <w:tcPr>
            <w:tcW w:w="3652" w:type="dxa"/>
          </w:tcPr>
          <w:p w:rsidR="00A859AC" w:rsidRPr="00A859AC" w:rsidRDefault="00A859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Конкуренти, імена компаній адреса сайтів</w:t>
            </w:r>
          </w:p>
        </w:tc>
        <w:tc>
          <w:tcPr>
            <w:tcW w:w="6203" w:type="dxa"/>
          </w:tcPr>
          <w:p w:rsidR="00A859AC" w:rsidRDefault="00A859AC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</w:tbl>
    <w:p w:rsidR="00A2740C" w:rsidRPr="00A859AC" w:rsidRDefault="00A2740C">
      <w:pPr>
        <w:rPr>
          <w:rFonts w:ascii="Times New Roman" w:hAnsi="Times New Roman" w:cs="Times New Roman"/>
          <w:b/>
          <w:i/>
          <w:color w:val="548DD4" w:themeColor="text2" w:themeTint="99"/>
          <w:sz w:val="28"/>
          <w:szCs w:val="28"/>
        </w:rPr>
      </w:pPr>
      <w:r w:rsidRPr="00A859AC">
        <w:rPr>
          <w:rFonts w:ascii="Times New Roman" w:hAnsi="Times New Roman" w:cs="Times New Roman"/>
          <w:b/>
          <w:i/>
          <w:color w:val="548DD4" w:themeColor="text2" w:themeTint="99"/>
          <w:sz w:val="28"/>
          <w:szCs w:val="28"/>
        </w:rPr>
        <w:t>4.Просуванняв пошуку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652"/>
        <w:gridCol w:w="6203"/>
      </w:tblGrid>
      <w:tr w:rsidR="00A859AC" w:rsidTr="00A859AC">
        <w:tc>
          <w:tcPr>
            <w:tcW w:w="3652" w:type="dxa"/>
          </w:tcPr>
          <w:p w:rsidR="00A859AC" w:rsidRPr="00E91A07" w:rsidRDefault="00A859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Вказати які види товарів чи послуг повинні бути відображенні в пошукових запитах</w:t>
            </w:r>
          </w:p>
        </w:tc>
        <w:tc>
          <w:tcPr>
            <w:tcW w:w="6203" w:type="dxa"/>
          </w:tcPr>
          <w:p w:rsidR="00A859AC" w:rsidRDefault="00A859AC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A859AC" w:rsidTr="00A859AC">
        <w:tc>
          <w:tcPr>
            <w:tcW w:w="3652" w:type="dxa"/>
          </w:tcPr>
          <w:p w:rsidR="00A859AC" w:rsidRPr="00A859AC" w:rsidRDefault="00A859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Пошукові запити(якщо є якісь конкретні)</w:t>
            </w:r>
          </w:p>
        </w:tc>
        <w:tc>
          <w:tcPr>
            <w:tcW w:w="6203" w:type="dxa"/>
          </w:tcPr>
          <w:p w:rsidR="00A859AC" w:rsidRDefault="00A859AC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A859AC" w:rsidTr="00A859AC">
        <w:tc>
          <w:tcPr>
            <w:tcW w:w="3652" w:type="dxa"/>
          </w:tcPr>
          <w:p w:rsidR="00A859AC" w:rsidRPr="00A859AC" w:rsidRDefault="00A859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Задачі для просування (збільшення впізнавання ТМ, збільшення відвідування ресурсу,заняття сайтом конкретних позицій у визначений строк)</w:t>
            </w:r>
          </w:p>
        </w:tc>
        <w:tc>
          <w:tcPr>
            <w:tcW w:w="6203" w:type="dxa"/>
          </w:tcPr>
          <w:p w:rsidR="00A859AC" w:rsidRDefault="00A859AC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A859AC" w:rsidTr="00A859AC">
        <w:tc>
          <w:tcPr>
            <w:tcW w:w="3652" w:type="dxa"/>
          </w:tcPr>
          <w:p w:rsidR="00A859AC" w:rsidRPr="00A859AC" w:rsidRDefault="00A859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Місячний бюджет</w:t>
            </w:r>
          </w:p>
        </w:tc>
        <w:tc>
          <w:tcPr>
            <w:tcW w:w="6203" w:type="dxa"/>
          </w:tcPr>
          <w:p w:rsidR="00A859AC" w:rsidRDefault="00A859AC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</w:tbl>
    <w:p w:rsidR="00E91A07" w:rsidRDefault="00E91A07">
      <w:pPr>
        <w:rPr>
          <w:rFonts w:ascii="Times New Roman" w:hAnsi="Times New Roman" w:cs="Times New Roman"/>
          <w:b/>
          <w:i/>
          <w:color w:val="548DD4" w:themeColor="text2" w:themeTint="99"/>
          <w:sz w:val="28"/>
          <w:szCs w:val="28"/>
        </w:rPr>
      </w:pPr>
    </w:p>
    <w:p w:rsidR="004419B9" w:rsidRDefault="004419B9">
      <w:pPr>
        <w:rPr>
          <w:rFonts w:ascii="Times New Roman" w:hAnsi="Times New Roman" w:cs="Times New Roman"/>
          <w:b/>
          <w:i/>
          <w:color w:val="548DD4" w:themeColor="text2" w:themeTint="99"/>
          <w:sz w:val="28"/>
          <w:szCs w:val="28"/>
        </w:rPr>
      </w:pPr>
      <w:r w:rsidRPr="00A859AC">
        <w:rPr>
          <w:rFonts w:ascii="Times New Roman" w:hAnsi="Times New Roman" w:cs="Times New Roman"/>
          <w:b/>
          <w:i/>
          <w:color w:val="548DD4" w:themeColor="text2" w:themeTint="99"/>
          <w:sz w:val="28"/>
          <w:szCs w:val="28"/>
        </w:rPr>
        <w:lastRenderedPageBreak/>
        <w:t>5.Додаткова інформація</w:t>
      </w:r>
    </w:p>
    <w:p w:rsidR="00CB0B03" w:rsidRDefault="00CB0B03">
      <w:pPr>
        <w:rPr>
          <w:rFonts w:ascii="Times New Roman" w:hAnsi="Times New Roman" w:cs="Times New Roman"/>
          <w:b/>
          <w:i/>
          <w:color w:val="548DD4" w:themeColor="text2" w:themeTint="99"/>
          <w:sz w:val="28"/>
          <w:szCs w:val="28"/>
        </w:rPr>
      </w:pPr>
    </w:p>
    <w:p w:rsidR="00CB0B03" w:rsidRDefault="00CB0B03">
      <w:pPr>
        <w:rPr>
          <w:rFonts w:ascii="Times New Roman" w:hAnsi="Times New Roman" w:cs="Times New Roman"/>
          <w:b/>
          <w:i/>
          <w:color w:val="548DD4" w:themeColor="text2" w:themeTint="99"/>
          <w:sz w:val="28"/>
          <w:szCs w:val="28"/>
        </w:rPr>
      </w:pPr>
    </w:p>
    <w:p w:rsidR="00CB0B03" w:rsidRDefault="00CB0B03">
      <w:pPr>
        <w:rPr>
          <w:rFonts w:ascii="Times New Roman" w:hAnsi="Times New Roman" w:cs="Times New Roman"/>
          <w:b/>
          <w:i/>
          <w:color w:val="548DD4" w:themeColor="text2" w:themeTint="99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i/>
          <w:color w:val="548DD4" w:themeColor="text2" w:themeTint="99"/>
          <w:sz w:val="28"/>
          <w:szCs w:val="28"/>
          <w:u w:val="single"/>
        </w:rPr>
        <w:t xml:space="preserve">    </w:t>
      </w:r>
    </w:p>
    <w:p w:rsidR="00CB0B03" w:rsidRDefault="00CB0B03">
      <w:pPr>
        <w:rPr>
          <w:rFonts w:ascii="Times New Roman" w:hAnsi="Times New Roman" w:cs="Times New Roman"/>
          <w:b/>
          <w:i/>
          <w:color w:val="548DD4" w:themeColor="text2" w:themeTint="99"/>
          <w:sz w:val="28"/>
          <w:szCs w:val="28"/>
          <w:u w:val="single"/>
        </w:rPr>
      </w:pPr>
    </w:p>
    <w:p w:rsidR="00CB0B03" w:rsidRPr="00CB0B03" w:rsidRDefault="00CB0B03">
      <w:pPr>
        <w:rPr>
          <w:rFonts w:ascii="Times New Roman" w:hAnsi="Times New Roman" w:cs="Times New Roman"/>
          <w:b/>
          <w:i/>
          <w:color w:val="548DD4" w:themeColor="text2" w:themeTint="99"/>
          <w:sz w:val="28"/>
          <w:szCs w:val="28"/>
          <w:u w:val="double"/>
          <w:lang w:val="en-US"/>
        </w:rPr>
      </w:pPr>
    </w:p>
    <w:p w:rsidR="00CB0B03" w:rsidRPr="00856C1B" w:rsidRDefault="00CB0B03">
      <w:pPr>
        <w:rPr>
          <w:rFonts w:ascii="Times New Roman" w:hAnsi="Times New Roman" w:cs="Times New Roman"/>
          <w:sz w:val="24"/>
          <w:szCs w:val="24"/>
          <w:u w:val="double"/>
        </w:rPr>
      </w:pPr>
      <w:r w:rsidRPr="00CB0B03">
        <w:rPr>
          <w:rFonts w:ascii="Times New Roman" w:hAnsi="Times New Roman" w:cs="Times New Roman"/>
          <w:sz w:val="24"/>
          <w:szCs w:val="24"/>
          <w:u w:val="double"/>
        </w:rPr>
        <w:t>Тел.</w:t>
      </w:r>
      <w:r>
        <w:rPr>
          <w:rFonts w:ascii="Times New Roman" w:hAnsi="Times New Roman" w:cs="Times New Roman"/>
          <w:sz w:val="24"/>
          <w:szCs w:val="24"/>
          <w:u w:val="double"/>
        </w:rPr>
        <w:tab/>
      </w:r>
      <w:r>
        <w:rPr>
          <w:rFonts w:ascii="Times New Roman" w:hAnsi="Times New Roman" w:cs="Times New Roman"/>
          <w:sz w:val="24"/>
          <w:szCs w:val="24"/>
          <w:u w:val="double"/>
        </w:rPr>
        <w:tab/>
      </w:r>
      <w:r>
        <w:rPr>
          <w:rFonts w:ascii="Times New Roman" w:hAnsi="Times New Roman" w:cs="Times New Roman"/>
          <w:sz w:val="24"/>
          <w:szCs w:val="24"/>
          <w:u w:val="double"/>
        </w:rPr>
        <w:tab/>
      </w:r>
      <w:r>
        <w:rPr>
          <w:rFonts w:ascii="Times New Roman" w:hAnsi="Times New Roman" w:cs="Times New Roman"/>
          <w:sz w:val="24"/>
          <w:szCs w:val="24"/>
          <w:u w:val="double"/>
        </w:rPr>
        <w:tab/>
      </w:r>
      <w:r>
        <w:rPr>
          <w:rFonts w:ascii="Times New Roman" w:hAnsi="Times New Roman" w:cs="Times New Roman"/>
          <w:sz w:val="24"/>
          <w:szCs w:val="24"/>
          <w:u w:val="double"/>
        </w:rPr>
        <w:tab/>
      </w:r>
      <w:r>
        <w:rPr>
          <w:rFonts w:ascii="Times New Roman" w:hAnsi="Times New Roman" w:cs="Times New Roman"/>
          <w:sz w:val="24"/>
          <w:szCs w:val="24"/>
          <w:u w:val="double"/>
        </w:rPr>
        <w:tab/>
        <w:t>Брі</w:t>
      </w:r>
      <w:r w:rsidRPr="00CB0B03">
        <w:rPr>
          <w:rFonts w:ascii="Times New Roman" w:hAnsi="Times New Roman" w:cs="Times New Roman"/>
          <w:sz w:val="24"/>
          <w:szCs w:val="24"/>
          <w:u w:val="double"/>
        </w:rPr>
        <w:t xml:space="preserve">ф </w:t>
      </w:r>
      <w:r w:rsidRPr="00CB0B03">
        <w:rPr>
          <w:rFonts w:ascii="Times New Roman" w:hAnsi="Times New Roman" w:cs="Times New Roman"/>
          <w:sz w:val="24"/>
          <w:szCs w:val="24"/>
          <w:u w:val="double"/>
          <w:lang w:val="en-US"/>
        </w:rPr>
        <w:t>SEO</w:t>
      </w:r>
      <w:r w:rsidRPr="00856C1B">
        <w:rPr>
          <w:rFonts w:ascii="Times New Roman" w:hAnsi="Times New Roman" w:cs="Times New Roman"/>
          <w:sz w:val="24"/>
          <w:szCs w:val="24"/>
          <w:u w:val="double"/>
        </w:rPr>
        <w:tab/>
      </w:r>
      <w:r w:rsidRPr="00856C1B">
        <w:rPr>
          <w:rFonts w:ascii="Times New Roman" w:hAnsi="Times New Roman" w:cs="Times New Roman"/>
          <w:sz w:val="24"/>
          <w:szCs w:val="24"/>
          <w:u w:val="double"/>
        </w:rPr>
        <w:tab/>
      </w:r>
      <w:r w:rsidRPr="00856C1B">
        <w:rPr>
          <w:rFonts w:ascii="Times New Roman" w:hAnsi="Times New Roman" w:cs="Times New Roman"/>
          <w:sz w:val="24"/>
          <w:szCs w:val="24"/>
          <w:u w:val="double"/>
        </w:rPr>
        <w:tab/>
        <w:t xml:space="preserve">              </w:t>
      </w:r>
      <w:r w:rsidRPr="00CB0B03">
        <w:rPr>
          <w:rFonts w:ascii="Times New Roman" w:hAnsi="Times New Roman" w:cs="Times New Roman"/>
          <w:sz w:val="24"/>
          <w:szCs w:val="24"/>
          <w:u w:val="double"/>
          <w:lang w:val="en-US"/>
        </w:rPr>
        <w:t>http</w:t>
      </w:r>
      <w:r w:rsidRPr="00856C1B">
        <w:rPr>
          <w:rFonts w:ascii="Times New Roman" w:hAnsi="Times New Roman" w:cs="Times New Roman"/>
          <w:sz w:val="24"/>
          <w:szCs w:val="24"/>
          <w:u w:val="double"/>
        </w:rPr>
        <w:t>://</w:t>
      </w:r>
      <w:r w:rsidRPr="00CB0B03">
        <w:rPr>
          <w:rFonts w:ascii="Times New Roman" w:hAnsi="Times New Roman" w:cs="Times New Roman"/>
          <w:sz w:val="24"/>
          <w:szCs w:val="24"/>
          <w:u w:val="double"/>
          <w:lang w:val="en-US"/>
        </w:rPr>
        <w:t>uex</w:t>
      </w:r>
      <w:r w:rsidRPr="00856C1B">
        <w:rPr>
          <w:rFonts w:ascii="Times New Roman" w:hAnsi="Times New Roman" w:cs="Times New Roman"/>
          <w:sz w:val="24"/>
          <w:szCs w:val="24"/>
          <w:u w:val="double"/>
        </w:rPr>
        <w:t>.</w:t>
      </w:r>
      <w:r w:rsidRPr="00CB0B03">
        <w:rPr>
          <w:rFonts w:ascii="Times New Roman" w:hAnsi="Times New Roman" w:cs="Times New Roman"/>
          <w:sz w:val="24"/>
          <w:szCs w:val="24"/>
          <w:u w:val="double"/>
          <w:lang w:val="en-US"/>
        </w:rPr>
        <w:t>link</w:t>
      </w:r>
      <w:r w:rsidRPr="00856C1B">
        <w:rPr>
          <w:rFonts w:ascii="Times New Roman" w:hAnsi="Times New Roman" w:cs="Times New Roman"/>
          <w:sz w:val="24"/>
          <w:szCs w:val="24"/>
          <w:u w:val="double"/>
        </w:rPr>
        <w:t>/</w:t>
      </w:r>
    </w:p>
    <w:sectPr w:rsidR="00CB0B03" w:rsidRPr="00856C1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5C68"/>
    <w:rsid w:val="002229E2"/>
    <w:rsid w:val="002F06DE"/>
    <w:rsid w:val="004419B9"/>
    <w:rsid w:val="00457907"/>
    <w:rsid w:val="005E0700"/>
    <w:rsid w:val="0080061D"/>
    <w:rsid w:val="00856C1B"/>
    <w:rsid w:val="008D5C68"/>
    <w:rsid w:val="008E5A6C"/>
    <w:rsid w:val="00A067C3"/>
    <w:rsid w:val="00A2740C"/>
    <w:rsid w:val="00A859AC"/>
    <w:rsid w:val="00BF5FCD"/>
    <w:rsid w:val="00C6191D"/>
    <w:rsid w:val="00CB0B03"/>
    <w:rsid w:val="00D00700"/>
    <w:rsid w:val="00D75EA7"/>
    <w:rsid w:val="00E82EBA"/>
    <w:rsid w:val="00E91A07"/>
    <w:rsid w:val="00F10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E070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D007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0070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E070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D007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0070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147</Words>
  <Characters>840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RS 2</dc:creator>
  <cp:keywords/>
  <dc:description/>
  <cp:lastModifiedBy>misha</cp:lastModifiedBy>
  <cp:revision>17</cp:revision>
  <dcterms:created xsi:type="dcterms:W3CDTF">2017-01-30T10:48:00Z</dcterms:created>
  <dcterms:modified xsi:type="dcterms:W3CDTF">2017-02-01T07:10:00Z</dcterms:modified>
</cp:coreProperties>
</file>